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EB6" w:rsidRDefault="00FE2C18" w:rsidP="00FE2C18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№4</w:t>
      </w:r>
    </w:p>
    <w:p w:rsidR="00FE2C18" w:rsidRDefault="00FE2C18" w:rsidP="00FE2C18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FE2C18" w:rsidRPr="00FE2C18" w:rsidRDefault="00FE2C18" w:rsidP="00FE2C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FE2C18">
        <w:rPr>
          <w:rFonts w:ascii="Times New Roman" w:hAnsi="Times New Roman" w:cs="Times New Roman"/>
          <w:lang w:val="en-US"/>
        </w:rPr>
        <w:t xml:space="preserve"> </w:t>
      </w:r>
      <m:oMath>
        <m:r>
          <w:rPr>
            <w:rFonts w:ascii="Cambria Math" w:hAnsi="Cambria Math" w:cs="Times New Roman"/>
            <w:lang w:val="en-US"/>
          </w:rPr>
          <m:t>∆</m:t>
        </m:r>
      </m:oMath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ABC AB&gt;BC&gt;AC. </w:t>
      </w:r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Найти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</w:rPr>
          <m:t>∠B, ∠C</m:t>
        </m:r>
      </m:oMath>
      <w:r w:rsidRPr="00FE2C18">
        <w:rPr>
          <w:rFonts w:ascii="Times New Roman" w:eastAsiaTheme="minorEastAsia" w:hAnsi="Times New Roman" w:cs="Times New Roman"/>
        </w:rPr>
        <w:t>,</w:t>
      </w:r>
      <w:r>
        <w:rPr>
          <w:rFonts w:ascii="Times New Roman" w:eastAsiaTheme="minorEastAsia" w:hAnsi="Times New Roman" w:cs="Times New Roman"/>
        </w:rPr>
        <w:t xml:space="preserve"> если известно, что один из углов треугольника равен 120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>, а другой 40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>.</w:t>
      </w:r>
    </w:p>
    <w:p w:rsidR="00FE2C18" w:rsidRPr="00FE2C18" w:rsidRDefault="00FE2C18" w:rsidP="00FE2C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ABC</w:t>
      </w:r>
      <w:r>
        <w:rPr>
          <w:rFonts w:ascii="Times New Roman" w:eastAsiaTheme="minorEastAsia" w:hAnsi="Times New Roman" w:cs="Times New Roman"/>
        </w:rPr>
        <w:t xml:space="preserve">    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</w:rPr>
        <w:t xml:space="preserve"> 50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</w:rPr>
          <m:t>∠B</m:t>
        </m:r>
      </m:oMath>
      <w:r>
        <w:rPr>
          <w:rFonts w:ascii="Times New Roman" w:eastAsiaTheme="minorEastAsia" w:hAnsi="Times New Roman" w:cs="Times New Roman"/>
        </w:rPr>
        <w:t xml:space="preserve"> в 12 раз  меньше</w:t>
      </w:r>
      <m:oMath>
        <m:r>
          <w:rPr>
            <w:rFonts w:ascii="Cambria Math" w:eastAsiaTheme="minorEastAsia" w:hAnsi="Cambria Math" w:cs="Times New Roman"/>
          </w:rPr>
          <m:t xml:space="preserve"> ∠C</m:t>
        </m:r>
      </m:oMath>
      <w:r>
        <w:rPr>
          <w:rFonts w:ascii="Times New Roman" w:eastAsiaTheme="minorEastAsia" w:hAnsi="Times New Roman" w:cs="Times New Roman"/>
        </w:rPr>
        <w:t>. Найти углы В и С.</w:t>
      </w:r>
    </w:p>
    <w:p w:rsidR="00FE2C18" w:rsidRPr="00FE2C18" w:rsidRDefault="00FE2C18" w:rsidP="00FE2C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E2C18"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 w:rsidRPr="00FE2C18">
        <w:rPr>
          <w:rFonts w:ascii="Times New Roman" w:eastAsiaTheme="minorEastAsia" w:hAnsi="Times New Roman" w:cs="Times New Roman"/>
          <w:lang w:val="en-US"/>
        </w:rPr>
        <w:t>ABC</w:t>
      </w:r>
      <w:r w:rsidRPr="00FE2C18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</w:rPr>
          <m:t>С</m:t>
        </m:r>
        <m:r>
          <w:rPr>
            <w:rFonts w:ascii="Cambria Math" w:eastAsiaTheme="minorEastAsia" w:hAnsi="Cambria Math" w:cs="Times New Roman"/>
          </w:rPr>
          <m:t>=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 w:rsidRPr="00FE2C18">
        <w:rPr>
          <w:rFonts w:ascii="Times New Roman" w:eastAsiaTheme="minorEastAsia" w:hAnsi="Times New Roman" w:cs="Times New Roman"/>
        </w:rPr>
        <w:t>9</w:t>
      </w:r>
      <w:r w:rsidRPr="00FE2C18">
        <w:rPr>
          <w:rFonts w:ascii="Times New Roman" w:eastAsiaTheme="minorEastAsia" w:hAnsi="Times New Roman" w:cs="Times New Roman"/>
        </w:rPr>
        <w:t>0</w:t>
      </w:r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∠B</m:t>
        </m:r>
        <m:r>
          <w:rPr>
            <w:rFonts w:ascii="Cambria Math" w:eastAsiaTheme="minorEastAsia" w:hAnsi="Cambria Math" w:cs="Times New Roman"/>
          </w:rPr>
          <m:t>=</m:t>
        </m:r>
      </m:oMath>
      <w:r w:rsidRPr="00FE2C18">
        <w:rPr>
          <w:rFonts w:ascii="Times New Roman" w:eastAsiaTheme="minorEastAsia" w:hAnsi="Times New Roman" w:cs="Times New Roman"/>
        </w:rPr>
        <w:t>35</w:t>
      </w:r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</w:t>
      </w:r>
      <w:r w:rsidRPr="00FE2C18">
        <w:rPr>
          <w:rFonts w:ascii="Times New Roman" w:eastAsiaTheme="minorEastAsia" w:hAnsi="Times New Roman" w:cs="Times New Roman"/>
          <w:lang w:val="en-US"/>
        </w:rPr>
        <w:t>CD</w:t>
      </w:r>
      <w:r w:rsidRPr="00FE2C18">
        <w:rPr>
          <w:rFonts w:ascii="Times New Roman" w:eastAsiaTheme="minorEastAsia" w:hAnsi="Times New Roman" w:cs="Times New Roman"/>
        </w:rPr>
        <w:t xml:space="preserve"> – высота. </w:t>
      </w:r>
      <w:r w:rsidRPr="00FE2C18">
        <w:rPr>
          <w:rFonts w:ascii="Times New Roman" w:eastAsiaTheme="minorEastAsia" w:hAnsi="Times New Roman" w:cs="Times New Roman"/>
        </w:rPr>
        <w:t xml:space="preserve">Найти углы </w:t>
      </w:r>
      <w:r w:rsidRPr="00FE2C1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треугольника</w:t>
      </w:r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ACD</w:t>
      </w:r>
      <w:r w:rsidRPr="00FE2C18">
        <w:rPr>
          <w:rFonts w:ascii="Times New Roman" w:eastAsiaTheme="minorEastAsia" w:hAnsi="Times New Roman" w:cs="Times New Roman"/>
        </w:rPr>
        <w:t>.</w:t>
      </w:r>
    </w:p>
    <w:p w:rsidR="00FE2C18" w:rsidRDefault="00FE2C18" w:rsidP="00FE2C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Периметр равнобедренного треугольника равен 45см, а одна из его сторон больше другой на 12см.</w:t>
      </w:r>
      <w:r w:rsidR="00B224CD">
        <w:rPr>
          <w:rFonts w:ascii="Times New Roman" w:hAnsi="Times New Roman" w:cs="Times New Roman"/>
        </w:rPr>
        <w:t xml:space="preserve"> Найти стороны треугольника.</w:t>
      </w:r>
    </w:p>
    <w:p w:rsidR="00FE2C18" w:rsidRDefault="00FE2C18" w:rsidP="00FE2C18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№4</w:t>
      </w:r>
    </w:p>
    <w:p w:rsidR="00FE2C18" w:rsidRDefault="00FE2C18" w:rsidP="00FE2C18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</w:rPr>
        <w:t>2</w:t>
      </w:r>
    </w:p>
    <w:p w:rsidR="00FE2C18" w:rsidRPr="00FE2C18" w:rsidRDefault="00FE2C18" w:rsidP="00FE2C1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FE2C18">
        <w:rPr>
          <w:rFonts w:ascii="Times New Roman" w:hAnsi="Times New Roman" w:cs="Times New Roman"/>
          <w:lang w:val="en-US"/>
        </w:rPr>
        <w:t xml:space="preserve"> </w:t>
      </w:r>
      <m:oMath>
        <m:r>
          <w:rPr>
            <w:rFonts w:ascii="Cambria Math" w:hAnsi="Cambria Math" w:cs="Times New Roman"/>
            <w:lang w:val="en-US"/>
          </w:rPr>
          <m:t>∆</m:t>
        </m:r>
      </m:oMath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ABC AB</w:t>
      </w:r>
      <w:r w:rsidR="00B224CD">
        <w:rPr>
          <w:rFonts w:ascii="Times New Roman" w:eastAsiaTheme="minorEastAsia" w:hAnsi="Times New Roman" w:cs="Times New Roman"/>
          <w:lang w:val="en-US"/>
        </w:rPr>
        <w:t>&lt;</w:t>
      </w:r>
      <w:r>
        <w:rPr>
          <w:rFonts w:ascii="Times New Roman" w:eastAsiaTheme="minorEastAsia" w:hAnsi="Times New Roman" w:cs="Times New Roman"/>
          <w:lang w:val="en-US"/>
        </w:rPr>
        <w:t>BC</w:t>
      </w:r>
      <w:r w:rsidR="00B224CD">
        <w:rPr>
          <w:rFonts w:ascii="Times New Roman" w:eastAsiaTheme="minorEastAsia" w:hAnsi="Times New Roman" w:cs="Times New Roman"/>
          <w:lang w:val="en-US"/>
        </w:rPr>
        <w:t>&lt;</w:t>
      </w:r>
      <w:r>
        <w:rPr>
          <w:rFonts w:ascii="Times New Roman" w:eastAsiaTheme="minorEastAsia" w:hAnsi="Times New Roman" w:cs="Times New Roman"/>
          <w:lang w:val="en-US"/>
        </w:rPr>
        <w:t xml:space="preserve">AC. </w:t>
      </w:r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Найти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</w:rPr>
          <m:t>∠B, ∠C</m:t>
        </m:r>
      </m:oMath>
      <w:r w:rsidRPr="00FE2C18">
        <w:rPr>
          <w:rFonts w:ascii="Times New Roman" w:eastAsiaTheme="minorEastAsia" w:hAnsi="Times New Roman" w:cs="Times New Roman"/>
        </w:rPr>
        <w:t>,</w:t>
      </w:r>
      <w:r>
        <w:rPr>
          <w:rFonts w:ascii="Times New Roman" w:eastAsiaTheme="minorEastAsia" w:hAnsi="Times New Roman" w:cs="Times New Roman"/>
        </w:rPr>
        <w:t xml:space="preserve"> если известно, что один из углов треугольника </w:t>
      </w:r>
      <w:r w:rsidR="00B224CD">
        <w:rPr>
          <w:rFonts w:ascii="Times New Roman" w:eastAsiaTheme="minorEastAsia" w:hAnsi="Times New Roman" w:cs="Times New Roman"/>
        </w:rPr>
        <w:t>прямой</w:t>
      </w:r>
      <w:r>
        <w:rPr>
          <w:rFonts w:ascii="Times New Roman" w:eastAsiaTheme="minorEastAsia" w:hAnsi="Times New Roman" w:cs="Times New Roman"/>
        </w:rPr>
        <w:t>, а другой</w:t>
      </w:r>
      <w:r w:rsidR="00B224CD">
        <w:rPr>
          <w:rFonts w:ascii="Times New Roman" w:eastAsiaTheme="minorEastAsia" w:hAnsi="Times New Roman" w:cs="Times New Roman"/>
        </w:rPr>
        <w:t xml:space="preserve"> равен</w:t>
      </w:r>
      <w:r>
        <w:rPr>
          <w:rFonts w:ascii="Times New Roman" w:eastAsiaTheme="minorEastAsia" w:hAnsi="Times New Roman" w:cs="Times New Roman"/>
        </w:rPr>
        <w:t xml:space="preserve"> </w:t>
      </w:r>
      <w:r w:rsidR="00B224CD">
        <w:rPr>
          <w:rFonts w:ascii="Times New Roman" w:eastAsiaTheme="minorEastAsia" w:hAnsi="Times New Roman" w:cs="Times New Roman"/>
        </w:rPr>
        <w:t>3</w:t>
      </w:r>
      <w:r>
        <w:rPr>
          <w:rFonts w:ascii="Times New Roman" w:eastAsiaTheme="minorEastAsia" w:hAnsi="Times New Roman" w:cs="Times New Roman"/>
        </w:rPr>
        <w:t>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>.</w:t>
      </w:r>
    </w:p>
    <w:p w:rsidR="00FE2C18" w:rsidRPr="00FE2C18" w:rsidRDefault="00FE2C18" w:rsidP="00FE2C1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ABC</w:t>
      </w:r>
      <w:r>
        <w:rPr>
          <w:rFonts w:ascii="Times New Roman" w:eastAsiaTheme="minorEastAsia" w:hAnsi="Times New Roman" w:cs="Times New Roman"/>
        </w:rPr>
        <w:t xml:space="preserve">    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>=</m:t>
        </m:r>
      </m:oMath>
      <w:r w:rsidR="00B224CD">
        <w:rPr>
          <w:rFonts w:ascii="Times New Roman" w:eastAsiaTheme="minorEastAsia" w:hAnsi="Times New Roman" w:cs="Times New Roman"/>
        </w:rPr>
        <w:t xml:space="preserve"> 9</w:t>
      </w:r>
      <w:r>
        <w:rPr>
          <w:rFonts w:ascii="Times New Roman" w:eastAsiaTheme="minorEastAsia" w:hAnsi="Times New Roman" w:cs="Times New Roman"/>
        </w:rPr>
        <w:t>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</w:rPr>
          <m:t>С</m:t>
        </m:r>
      </m:oMath>
      <w:r w:rsidR="00B224CD">
        <w:rPr>
          <w:rFonts w:ascii="Times New Roman" w:eastAsiaTheme="minorEastAsia" w:hAnsi="Times New Roman" w:cs="Times New Roman"/>
        </w:rPr>
        <w:t xml:space="preserve">  на </w:t>
      </w:r>
      <w:r w:rsidR="00B224CD" w:rsidRPr="00B224CD">
        <w:rPr>
          <w:rFonts w:ascii="Times New Roman" w:eastAsiaTheme="minorEastAsia" w:hAnsi="Times New Roman" w:cs="Times New Roman"/>
        </w:rPr>
        <w:t>40</w:t>
      </w:r>
      <w:r w:rsidR="00B224CD">
        <w:rPr>
          <w:rFonts w:ascii="Times New Roman" w:eastAsiaTheme="minorEastAsia" w:hAnsi="Times New Roman" w:cs="Times New Roman"/>
          <w:vertAlign w:val="superscript"/>
        </w:rPr>
        <w:t>0</w:t>
      </w:r>
      <w:r w:rsidR="00B224CD">
        <w:rPr>
          <w:rFonts w:ascii="Times New Roman" w:eastAsiaTheme="minorEastAsia" w:hAnsi="Times New Roman" w:cs="Times New Roman"/>
        </w:rPr>
        <w:t xml:space="preserve">больше </w:t>
      </w:r>
      <m:oMath>
        <m:r>
          <w:rPr>
            <w:rFonts w:ascii="Cambria Math" w:eastAsiaTheme="minorEastAsia" w:hAnsi="Cambria Math" w:cs="Times New Roman"/>
          </w:rPr>
          <m:t xml:space="preserve"> ∠</m:t>
        </m:r>
        <m:r>
          <w:rPr>
            <w:rFonts w:ascii="Cambria Math" w:eastAsiaTheme="minorEastAsia" w:hAnsi="Cambria Math" w:cs="Times New Roman"/>
          </w:rPr>
          <m:t>В</m:t>
        </m:r>
      </m:oMath>
      <w:r>
        <w:rPr>
          <w:rFonts w:ascii="Times New Roman" w:eastAsiaTheme="minorEastAsia" w:hAnsi="Times New Roman" w:cs="Times New Roman"/>
        </w:rPr>
        <w:t>. Найти углы В и С.</w:t>
      </w:r>
    </w:p>
    <w:p w:rsidR="00FE2C18" w:rsidRPr="00FE2C18" w:rsidRDefault="00FE2C18" w:rsidP="00FE2C1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E2C18"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 w:rsidRPr="00FE2C18">
        <w:rPr>
          <w:rFonts w:ascii="Times New Roman" w:eastAsiaTheme="minorEastAsia" w:hAnsi="Times New Roman" w:cs="Times New Roman"/>
          <w:lang w:val="en-US"/>
        </w:rPr>
        <w:t>ABC</w:t>
      </w:r>
      <w:r w:rsidRPr="00FE2C18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∠ С=</m:t>
        </m:r>
      </m:oMath>
      <w:r w:rsidRPr="00FE2C18">
        <w:rPr>
          <w:rFonts w:ascii="Times New Roman" w:eastAsiaTheme="minorEastAsia" w:hAnsi="Times New Roman" w:cs="Times New Roman"/>
        </w:rPr>
        <w:t xml:space="preserve"> 90</w:t>
      </w:r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∠</m:t>
        </m:r>
        <m:r>
          <w:rPr>
            <w:rFonts w:ascii="Cambria Math" w:eastAsiaTheme="minorEastAsia" w:hAnsi="Cambria Math" w:cs="Times New Roman"/>
          </w:rPr>
          <m:t>А</m:t>
        </m:r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>70</m:t>
        </m:r>
      </m:oMath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</w:t>
      </w:r>
      <w:r w:rsidRPr="00FE2C18">
        <w:rPr>
          <w:rFonts w:ascii="Times New Roman" w:eastAsiaTheme="minorEastAsia" w:hAnsi="Times New Roman" w:cs="Times New Roman"/>
          <w:lang w:val="en-US"/>
        </w:rPr>
        <w:t>CD</w:t>
      </w:r>
      <w:r w:rsidRPr="00FE2C18">
        <w:rPr>
          <w:rFonts w:ascii="Times New Roman" w:eastAsiaTheme="minorEastAsia" w:hAnsi="Times New Roman" w:cs="Times New Roman"/>
        </w:rPr>
        <w:t xml:space="preserve"> –</w:t>
      </w:r>
      <w:r w:rsidR="00B224CD">
        <w:rPr>
          <w:rFonts w:ascii="Times New Roman" w:eastAsiaTheme="minorEastAsia" w:hAnsi="Times New Roman" w:cs="Times New Roman"/>
        </w:rPr>
        <w:t xml:space="preserve">биссектриса </w:t>
      </w:r>
      <w:r w:rsidRPr="00FE2C18">
        <w:rPr>
          <w:rFonts w:ascii="Times New Roman" w:eastAsiaTheme="minorEastAsia" w:hAnsi="Times New Roman" w:cs="Times New Roman"/>
        </w:rPr>
        <w:t xml:space="preserve">. Найти углы </w:t>
      </w:r>
      <w:r w:rsidRPr="00FE2C1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треугольника</w:t>
      </w:r>
      <w:r w:rsidRPr="00FE2C18">
        <w:rPr>
          <w:rFonts w:ascii="Times New Roman" w:eastAsiaTheme="minorEastAsia" w:hAnsi="Times New Roman" w:cs="Times New Roman"/>
        </w:rPr>
        <w:t xml:space="preserve"> </w:t>
      </w:r>
      <w:r w:rsidR="00B224CD">
        <w:rPr>
          <w:rFonts w:ascii="Times New Roman" w:eastAsiaTheme="minorEastAsia" w:hAnsi="Times New Roman" w:cs="Times New Roman"/>
        </w:rPr>
        <w:t>В</w:t>
      </w:r>
      <w:r>
        <w:rPr>
          <w:rFonts w:ascii="Times New Roman" w:eastAsiaTheme="minorEastAsia" w:hAnsi="Times New Roman" w:cs="Times New Roman"/>
          <w:lang w:val="en-US"/>
        </w:rPr>
        <w:t>CD</w:t>
      </w:r>
      <w:r w:rsidRPr="00FE2C18">
        <w:rPr>
          <w:rFonts w:ascii="Times New Roman" w:eastAsiaTheme="minorEastAsia" w:hAnsi="Times New Roman" w:cs="Times New Roman"/>
        </w:rPr>
        <w:t>.</w:t>
      </w:r>
    </w:p>
    <w:p w:rsidR="00FE2C18" w:rsidRPr="00FE2C18" w:rsidRDefault="00FE2C18" w:rsidP="00FE2C1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Периметр равн</w:t>
      </w:r>
      <w:r w:rsidR="00B224CD">
        <w:rPr>
          <w:rFonts w:ascii="Times New Roman" w:hAnsi="Times New Roman" w:cs="Times New Roman"/>
        </w:rPr>
        <w:t xml:space="preserve">обедренного треугольника равен </w:t>
      </w:r>
      <w:r>
        <w:rPr>
          <w:rFonts w:ascii="Times New Roman" w:hAnsi="Times New Roman" w:cs="Times New Roman"/>
        </w:rPr>
        <w:t>5</w:t>
      </w:r>
      <w:r w:rsidR="00B224CD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см, а одна из его сторон </w:t>
      </w:r>
      <w:r w:rsidR="00B224CD">
        <w:rPr>
          <w:rFonts w:ascii="Times New Roman" w:hAnsi="Times New Roman" w:cs="Times New Roman"/>
        </w:rPr>
        <w:t xml:space="preserve">меньше </w:t>
      </w:r>
      <w:r>
        <w:rPr>
          <w:rFonts w:ascii="Times New Roman" w:hAnsi="Times New Roman" w:cs="Times New Roman"/>
        </w:rPr>
        <w:t>другой на 1</w:t>
      </w:r>
      <w:r w:rsidR="00B224C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см.</w:t>
      </w:r>
      <w:r w:rsidR="00B224CD">
        <w:rPr>
          <w:rFonts w:ascii="Times New Roman" w:hAnsi="Times New Roman" w:cs="Times New Roman"/>
        </w:rPr>
        <w:t xml:space="preserve"> Найти стороны треугольника.</w:t>
      </w:r>
    </w:p>
    <w:p w:rsidR="00B224CD" w:rsidRDefault="00B224CD" w:rsidP="00B224CD">
      <w:pPr>
        <w:contextualSpacing/>
        <w:jc w:val="center"/>
        <w:rPr>
          <w:rFonts w:ascii="Times New Roman" w:hAnsi="Times New Roman" w:cs="Times New Roman"/>
          <w:b/>
        </w:rPr>
      </w:pPr>
    </w:p>
    <w:p w:rsidR="00B224CD" w:rsidRDefault="00B224CD" w:rsidP="00B224CD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№4</w:t>
      </w:r>
    </w:p>
    <w:p w:rsidR="00B224CD" w:rsidRDefault="00B224CD" w:rsidP="00B224CD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B224CD" w:rsidRPr="00FE2C18" w:rsidRDefault="00B224CD" w:rsidP="00B224C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FE2C18">
        <w:rPr>
          <w:rFonts w:ascii="Times New Roman" w:hAnsi="Times New Roman" w:cs="Times New Roman"/>
          <w:lang w:val="en-US"/>
        </w:rPr>
        <w:t xml:space="preserve"> </w:t>
      </w:r>
      <m:oMath>
        <m:r>
          <w:rPr>
            <w:rFonts w:ascii="Cambria Math" w:hAnsi="Cambria Math" w:cs="Times New Roman"/>
            <w:lang w:val="en-US"/>
          </w:rPr>
          <m:t>∆</m:t>
        </m:r>
      </m:oMath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ABC AB&gt;BC&gt;AC. </w:t>
      </w:r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Найти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</w:rPr>
          <m:t>∠B, ∠C</m:t>
        </m:r>
      </m:oMath>
      <w:r w:rsidRPr="00FE2C18">
        <w:rPr>
          <w:rFonts w:ascii="Times New Roman" w:eastAsiaTheme="minorEastAsia" w:hAnsi="Times New Roman" w:cs="Times New Roman"/>
        </w:rPr>
        <w:t>,</w:t>
      </w:r>
      <w:r>
        <w:rPr>
          <w:rFonts w:ascii="Times New Roman" w:eastAsiaTheme="minorEastAsia" w:hAnsi="Times New Roman" w:cs="Times New Roman"/>
        </w:rPr>
        <w:t xml:space="preserve"> если известно, что один из углов треугольника равен 120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>, а другой 40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>.</w:t>
      </w:r>
    </w:p>
    <w:p w:rsidR="00B224CD" w:rsidRPr="00FE2C18" w:rsidRDefault="00B224CD" w:rsidP="00B224C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ABC</w:t>
      </w:r>
      <w:r>
        <w:rPr>
          <w:rFonts w:ascii="Times New Roman" w:eastAsiaTheme="minorEastAsia" w:hAnsi="Times New Roman" w:cs="Times New Roman"/>
        </w:rPr>
        <w:t xml:space="preserve">    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</w:rPr>
        <w:t xml:space="preserve"> 50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</w:rPr>
          <m:t>∠B</m:t>
        </m:r>
      </m:oMath>
      <w:r>
        <w:rPr>
          <w:rFonts w:ascii="Times New Roman" w:eastAsiaTheme="minorEastAsia" w:hAnsi="Times New Roman" w:cs="Times New Roman"/>
        </w:rPr>
        <w:t xml:space="preserve"> в 12 раз  меньше</w:t>
      </w:r>
      <m:oMath>
        <m:r>
          <w:rPr>
            <w:rFonts w:ascii="Cambria Math" w:eastAsiaTheme="minorEastAsia" w:hAnsi="Cambria Math" w:cs="Times New Roman"/>
          </w:rPr>
          <m:t xml:space="preserve"> ∠C</m:t>
        </m:r>
      </m:oMath>
      <w:r>
        <w:rPr>
          <w:rFonts w:ascii="Times New Roman" w:eastAsiaTheme="minorEastAsia" w:hAnsi="Times New Roman" w:cs="Times New Roman"/>
        </w:rPr>
        <w:t>. Найти углы В и С.</w:t>
      </w:r>
    </w:p>
    <w:p w:rsidR="00B224CD" w:rsidRPr="00FE2C18" w:rsidRDefault="00B224CD" w:rsidP="00B224C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FE2C18"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 w:rsidRPr="00FE2C18">
        <w:rPr>
          <w:rFonts w:ascii="Times New Roman" w:eastAsiaTheme="minorEastAsia" w:hAnsi="Times New Roman" w:cs="Times New Roman"/>
          <w:lang w:val="en-US"/>
        </w:rPr>
        <w:t>ABC</w:t>
      </w:r>
      <w:r w:rsidRPr="00FE2C18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∠ С=</m:t>
        </m:r>
      </m:oMath>
      <w:r w:rsidRPr="00FE2C18">
        <w:rPr>
          <w:rFonts w:ascii="Times New Roman" w:eastAsiaTheme="minorEastAsia" w:hAnsi="Times New Roman" w:cs="Times New Roman"/>
        </w:rPr>
        <w:t xml:space="preserve"> 90</w:t>
      </w:r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∠B=</m:t>
        </m:r>
      </m:oMath>
      <w:r w:rsidRPr="00FE2C18">
        <w:rPr>
          <w:rFonts w:ascii="Times New Roman" w:eastAsiaTheme="minorEastAsia" w:hAnsi="Times New Roman" w:cs="Times New Roman"/>
        </w:rPr>
        <w:t>35</w:t>
      </w:r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</w:t>
      </w:r>
      <w:r w:rsidRPr="00FE2C18">
        <w:rPr>
          <w:rFonts w:ascii="Times New Roman" w:eastAsiaTheme="minorEastAsia" w:hAnsi="Times New Roman" w:cs="Times New Roman"/>
          <w:lang w:val="en-US"/>
        </w:rPr>
        <w:t>CD</w:t>
      </w:r>
      <w:r w:rsidRPr="00FE2C18">
        <w:rPr>
          <w:rFonts w:ascii="Times New Roman" w:eastAsiaTheme="minorEastAsia" w:hAnsi="Times New Roman" w:cs="Times New Roman"/>
        </w:rPr>
        <w:t xml:space="preserve"> – высота. Найти углы </w:t>
      </w:r>
      <w:r w:rsidRPr="00FE2C1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треугольника</w:t>
      </w:r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ACD</w:t>
      </w:r>
      <w:r w:rsidRPr="00FE2C18">
        <w:rPr>
          <w:rFonts w:ascii="Times New Roman" w:eastAsiaTheme="minorEastAsia" w:hAnsi="Times New Roman" w:cs="Times New Roman"/>
        </w:rPr>
        <w:t>.</w:t>
      </w:r>
    </w:p>
    <w:p w:rsidR="00B224CD" w:rsidRDefault="00B224CD" w:rsidP="00B224C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Периметр равнобедренного треугольника равен 45см, а одна из его сторон больше другой на 12см. Найти стороны треугольника.</w:t>
      </w:r>
    </w:p>
    <w:p w:rsidR="00B224CD" w:rsidRDefault="00B224CD" w:rsidP="00B224CD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Г-7 Контрольная работа №4</w:t>
      </w:r>
    </w:p>
    <w:p w:rsidR="00B224CD" w:rsidRDefault="00B224CD" w:rsidP="00B224CD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2</w:t>
      </w:r>
    </w:p>
    <w:p w:rsidR="00B224CD" w:rsidRPr="00FE2C18" w:rsidRDefault="00B224CD" w:rsidP="00B224CD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FE2C18">
        <w:rPr>
          <w:rFonts w:ascii="Times New Roman" w:hAnsi="Times New Roman" w:cs="Times New Roman"/>
          <w:lang w:val="en-US"/>
        </w:rPr>
        <w:t xml:space="preserve"> </w:t>
      </w:r>
      <m:oMath>
        <m:r>
          <w:rPr>
            <w:rFonts w:ascii="Cambria Math" w:hAnsi="Cambria Math" w:cs="Times New Roman"/>
            <w:lang w:val="en-US"/>
          </w:rPr>
          <m:t>∆</m:t>
        </m:r>
      </m:oMath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ABC AB&lt;BC&lt;AC. </w:t>
      </w:r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Найти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</w:rPr>
          <m:t>∠B, ∠C</m:t>
        </m:r>
      </m:oMath>
      <w:r w:rsidRPr="00FE2C18">
        <w:rPr>
          <w:rFonts w:ascii="Times New Roman" w:eastAsiaTheme="minorEastAsia" w:hAnsi="Times New Roman" w:cs="Times New Roman"/>
        </w:rPr>
        <w:t>,</w:t>
      </w:r>
      <w:r>
        <w:rPr>
          <w:rFonts w:ascii="Times New Roman" w:eastAsiaTheme="minorEastAsia" w:hAnsi="Times New Roman" w:cs="Times New Roman"/>
        </w:rPr>
        <w:t xml:space="preserve"> если известно, что один из углов треугольника прямой, а другой равен 30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>.</w:t>
      </w:r>
    </w:p>
    <w:p w:rsidR="00B224CD" w:rsidRPr="00FE2C18" w:rsidRDefault="00B224CD" w:rsidP="00B224CD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ABC</w:t>
      </w:r>
      <w:r>
        <w:rPr>
          <w:rFonts w:ascii="Times New Roman" w:eastAsiaTheme="minorEastAsia" w:hAnsi="Times New Roman" w:cs="Times New Roman"/>
        </w:rPr>
        <w:t xml:space="preserve">    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</w:rPr>
        <w:t xml:space="preserve"> 90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</w:rPr>
          <m:t>∠С</m:t>
        </m:r>
      </m:oMath>
      <w:r>
        <w:rPr>
          <w:rFonts w:ascii="Times New Roman" w:eastAsiaTheme="minorEastAsia" w:hAnsi="Times New Roman" w:cs="Times New Roman"/>
        </w:rPr>
        <w:t xml:space="preserve">  на </w:t>
      </w:r>
      <w:r w:rsidRPr="00B224CD">
        <w:rPr>
          <w:rFonts w:ascii="Times New Roman" w:eastAsiaTheme="minorEastAsia" w:hAnsi="Times New Roman" w:cs="Times New Roman"/>
        </w:rPr>
        <w:t>40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 xml:space="preserve">больше </w:t>
      </w:r>
      <m:oMath>
        <m:r>
          <w:rPr>
            <w:rFonts w:ascii="Cambria Math" w:eastAsiaTheme="minorEastAsia" w:hAnsi="Cambria Math" w:cs="Times New Roman"/>
          </w:rPr>
          <m:t xml:space="preserve"> ∠В</m:t>
        </m:r>
      </m:oMath>
      <w:r>
        <w:rPr>
          <w:rFonts w:ascii="Times New Roman" w:eastAsiaTheme="minorEastAsia" w:hAnsi="Times New Roman" w:cs="Times New Roman"/>
        </w:rPr>
        <w:t>. Найти углы В и С.</w:t>
      </w:r>
    </w:p>
    <w:p w:rsidR="00B224CD" w:rsidRPr="00FE2C18" w:rsidRDefault="00B224CD" w:rsidP="00B224CD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</w:rPr>
      </w:pPr>
      <w:r w:rsidRPr="00FE2C18"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 w:rsidRPr="00FE2C18">
        <w:rPr>
          <w:rFonts w:ascii="Times New Roman" w:eastAsiaTheme="minorEastAsia" w:hAnsi="Times New Roman" w:cs="Times New Roman"/>
          <w:lang w:val="en-US"/>
        </w:rPr>
        <w:t>ABC</w:t>
      </w:r>
      <w:r w:rsidRPr="00FE2C18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∠ С=</m:t>
        </m:r>
      </m:oMath>
      <w:r w:rsidRPr="00FE2C18">
        <w:rPr>
          <w:rFonts w:ascii="Times New Roman" w:eastAsiaTheme="minorEastAsia" w:hAnsi="Times New Roman" w:cs="Times New Roman"/>
        </w:rPr>
        <w:t xml:space="preserve"> 90</w:t>
      </w:r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∠</m:t>
        </m:r>
        <m:r>
          <w:rPr>
            <w:rFonts w:ascii="Cambria Math" w:eastAsiaTheme="minorEastAsia" w:hAnsi="Cambria Math" w:cs="Times New Roman"/>
          </w:rPr>
          <m:t>А</m:t>
        </m:r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>70</m:t>
        </m:r>
      </m:oMath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</w:t>
      </w:r>
      <w:r w:rsidRPr="00FE2C18">
        <w:rPr>
          <w:rFonts w:ascii="Times New Roman" w:eastAsiaTheme="minorEastAsia" w:hAnsi="Times New Roman" w:cs="Times New Roman"/>
          <w:lang w:val="en-US"/>
        </w:rPr>
        <w:t>CD</w:t>
      </w:r>
      <w:r w:rsidRPr="00FE2C18">
        <w:rPr>
          <w:rFonts w:ascii="Times New Roman" w:eastAsiaTheme="minorEastAsia" w:hAnsi="Times New Roman" w:cs="Times New Roman"/>
        </w:rPr>
        <w:t xml:space="preserve"> –</w:t>
      </w:r>
      <w:r>
        <w:rPr>
          <w:rFonts w:ascii="Times New Roman" w:eastAsiaTheme="minorEastAsia" w:hAnsi="Times New Roman" w:cs="Times New Roman"/>
        </w:rPr>
        <w:t xml:space="preserve">биссектриса </w:t>
      </w:r>
      <w:r w:rsidRPr="00FE2C18">
        <w:rPr>
          <w:rFonts w:ascii="Times New Roman" w:eastAsiaTheme="minorEastAsia" w:hAnsi="Times New Roman" w:cs="Times New Roman"/>
        </w:rPr>
        <w:t xml:space="preserve">. Найти углы </w:t>
      </w:r>
      <w:r w:rsidRPr="00FE2C1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треугольника</w:t>
      </w:r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В</w:t>
      </w:r>
      <w:r>
        <w:rPr>
          <w:rFonts w:ascii="Times New Roman" w:eastAsiaTheme="minorEastAsia" w:hAnsi="Times New Roman" w:cs="Times New Roman"/>
          <w:lang w:val="en-US"/>
        </w:rPr>
        <w:t>CD</w:t>
      </w:r>
      <w:r w:rsidRPr="00FE2C18">
        <w:rPr>
          <w:rFonts w:ascii="Times New Roman" w:eastAsiaTheme="minorEastAsia" w:hAnsi="Times New Roman" w:cs="Times New Roman"/>
        </w:rPr>
        <w:t>.</w:t>
      </w:r>
    </w:p>
    <w:p w:rsidR="00B224CD" w:rsidRPr="00FE2C18" w:rsidRDefault="00B224CD" w:rsidP="00B224CD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Периметр равнобедренного треугольника равен 50см, а одна из его сторон меньше другой на 13см. Найти стороны треугольника.</w:t>
      </w:r>
    </w:p>
    <w:p w:rsidR="00B224CD" w:rsidRDefault="00B224CD" w:rsidP="00B224CD">
      <w:pPr>
        <w:ind w:left="426"/>
        <w:contextualSpacing/>
        <w:jc w:val="center"/>
        <w:rPr>
          <w:rFonts w:ascii="Times New Roman" w:hAnsi="Times New Roman" w:cs="Times New Roman"/>
          <w:b/>
        </w:rPr>
      </w:pPr>
    </w:p>
    <w:p w:rsidR="00B224CD" w:rsidRDefault="00B224CD" w:rsidP="00B224CD">
      <w:pPr>
        <w:ind w:left="426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№4</w:t>
      </w:r>
    </w:p>
    <w:p w:rsidR="00B224CD" w:rsidRDefault="00B224CD" w:rsidP="00B224CD">
      <w:pPr>
        <w:ind w:left="426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B224CD" w:rsidRPr="00FE2C18" w:rsidRDefault="00B224CD" w:rsidP="00B224CD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FE2C18">
        <w:rPr>
          <w:rFonts w:ascii="Times New Roman" w:hAnsi="Times New Roman" w:cs="Times New Roman"/>
          <w:lang w:val="en-US"/>
        </w:rPr>
        <w:t xml:space="preserve"> </w:t>
      </w:r>
      <m:oMath>
        <m:r>
          <w:rPr>
            <w:rFonts w:ascii="Cambria Math" w:hAnsi="Cambria Math" w:cs="Times New Roman"/>
            <w:lang w:val="en-US"/>
          </w:rPr>
          <m:t>∆</m:t>
        </m:r>
      </m:oMath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ABC AB&gt;BC&gt;AC. </w:t>
      </w:r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Найти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</w:rPr>
          <m:t>∠B, ∠C</m:t>
        </m:r>
      </m:oMath>
      <w:r w:rsidRPr="00FE2C18">
        <w:rPr>
          <w:rFonts w:ascii="Times New Roman" w:eastAsiaTheme="minorEastAsia" w:hAnsi="Times New Roman" w:cs="Times New Roman"/>
        </w:rPr>
        <w:t>,</w:t>
      </w:r>
      <w:r>
        <w:rPr>
          <w:rFonts w:ascii="Times New Roman" w:eastAsiaTheme="minorEastAsia" w:hAnsi="Times New Roman" w:cs="Times New Roman"/>
        </w:rPr>
        <w:t xml:space="preserve"> если известно, что один из углов треугольника равен 120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>, а другой 40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>.</w:t>
      </w:r>
    </w:p>
    <w:p w:rsidR="00B224CD" w:rsidRPr="00B224CD" w:rsidRDefault="00B224CD" w:rsidP="00B224CD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</w:rPr>
      </w:pPr>
      <w:r w:rsidRPr="00B224CD"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B224CD">
        <w:rPr>
          <w:rFonts w:ascii="Times New Roman" w:eastAsiaTheme="minorEastAsia" w:hAnsi="Times New Roman" w:cs="Times New Roman"/>
        </w:rPr>
        <w:t xml:space="preserve"> </w:t>
      </w:r>
      <w:r w:rsidRPr="00B224CD">
        <w:rPr>
          <w:rFonts w:ascii="Times New Roman" w:eastAsiaTheme="minorEastAsia" w:hAnsi="Times New Roman" w:cs="Times New Roman"/>
          <w:lang w:val="en-US"/>
        </w:rPr>
        <w:t>ABC</w:t>
      </w:r>
      <w:r w:rsidRPr="00B224CD">
        <w:rPr>
          <w:rFonts w:ascii="Times New Roman" w:eastAsiaTheme="minorEastAsia" w:hAnsi="Times New Roman" w:cs="Times New Roman"/>
        </w:rPr>
        <w:t xml:space="preserve">    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>=</m:t>
        </m:r>
      </m:oMath>
      <w:r w:rsidRPr="00B224CD">
        <w:rPr>
          <w:rFonts w:ascii="Times New Roman" w:eastAsiaTheme="minorEastAsia" w:hAnsi="Times New Roman" w:cs="Times New Roman"/>
        </w:rPr>
        <w:t xml:space="preserve"> 50</w:t>
      </w:r>
      <w:r w:rsidRPr="00B224CD">
        <w:rPr>
          <w:rFonts w:ascii="Times New Roman" w:eastAsiaTheme="minorEastAsia" w:hAnsi="Times New Roman" w:cs="Times New Roman"/>
          <w:vertAlign w:val="superscript"/>
        </w:rPr>
        <w:t>0</w:t>
      </w:r>
      <w:r w:rsidRPr="00B224CD"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∠B</m:t>
        </m:r>
      </m:oMath>
      <w:r w:rsidRPr="00B224CD">
        <w:rPr>
          <w:rFonts w:ascii="Times New Roman" w:eastAsiaTheme="minorEastAsia" w:hAnsi="Times New Roman" w:cs="Times New Roman"/>
        </w:rPr>
        <w:t xml:space="preserve"> в 12 раз  меньше</w:t>
      </w:r>
      <m:oMath>
        <m:r>
          <w:rPr>
            <w:rFonts w:ascii="Cambria Math" w:eastAsiaTheme="minorEastAsia" w:hAnsi="Cambria Math" w:cs="Times New Roman"/>
          </w:rPr>
          <m:t xml:space="preserve"> ∠C</m:t>
        </m:r>
      </m:oMath>
      <w:r w:rsidRPr="00B224CD">
        <w:rPr>
          <w:rFonts w:ascii="Times New Roman" w:eastAsiaTheme="minorEastAsia" w:hAnsi="Times New Roman" w:cs="Times New Roman"/>
        </w:rPr>
        <w:t>. Найти углы В и С.</w:t>
      </w:r>
    </w:p>
    <w:p w:rsidR="00B224CD" w:rsidRPr="00FE2C18" w:rsidRDefault="00B224CD" w:rsidP="00B224CD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</w:rPr>
      </w:pPr>
      <w:r w:rsidRPr="00FE2C18"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 w:rsidRPr="00FE2C18">
        <w:rPr>
          <w:rFonts w:ascii="Times New Roman" w:eastAsiaTheme="minorEastAsia" w:hAnsi="Times New Roman" w:cs="Times New Roman"/>
          <w:lang w:val="en-US"/>
        </w:rPr>
        <w:t>ABC</w:t>
      </w:r>
      <w:r w:rsidRPr="00FE2C18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∠ С=</m:t>
        </m:r>
      </m:oMath>
      <w:r w:rsidRPr="00FE2C18">
        <w:rPr>
          <w:rFonts w:ascii="Times New Roman" w:eastAsiaTheme="minorEastAsia" w:hAnsi="Times New Roman" w:cs="Times New Roman"/>
        </w:rPr>
        <w:t xml:space="preserve"> 90</w:t>
      </w:r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∠B=</m:t>
        </m:r>
      </m:oMath>
      <w:r w:rsidRPr="00FE2C18">
        <w:rPr>
          <w:rFonts w:ascii="Times New Roman" w:eastAsiaTheme="minorEastAsia" w:hAnsi="Times New Roman" w:cs="Times New Roman"/>
        </w:rPr>
        <w:t>35</w:t>
      </w:r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</w:t>
      </w:r>
      <w:r w:rsidRPr="00FE2C18">
        <w:rPr>
          <w:rFonts w:ascii="Times New Roman" w:eastAsiaTheme="minorEastAsia" w:hAnsi="Times New Roman" w:cs="Times New Roman"/>
          <w:lang w:val="en-US"/>
        </w:rPr>
        <w:t>CD</w:t>
      </w:r>
      <w:r w:rsidRPr="00FE2C18">
        <w:rPr>
          <w:rFonts w:ascii="Times New Roman" w:eastAsiaTheme="minorEastAsia" w:hAnsi="Times New Roman" w:cs="Times New Roman"/>
        </w:rPr>
        <w:t xml:space="preserve"> – высота. Найти углы </w:t>
      </w:r>
      <w:r w:rsidRPr="00FE2C1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треугольника</w:t>
      </w:r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ACD</w:t>
      </w:r>
      <w:r w:rsidRPr="00FE2C18">
        <w:rPr>
          <w:rFonts w:ascii="Times New Roman" w:eastAsiaTheme="minorEastAsia" w:hAnsi="Times New Roman" w:cs="Times New Roman"/>
        </w:rPr>
        <w:t>.</w:t>
      </w:r>
    </w:p>
    <w:p w:rsidR="00B224CD" w:rsidRDefault="00B224CD" w:rsidP="00B224CD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Периметр равнобедренного треугольника равен 45см, а одна из его сторон больше другой на 12см. Найти стороны треугольника.</w:t>
      </w:r>
    </w:p>
    <w:p w:rsidR="00B224CD" w:rsidRDefault="00B224CD" w:rsidP="00B224CD">
      <w:pPr>
        <w:contextualSpacing/>
        <w:jc w:val="center"/>
        <w:rPr>
          <w:rFonts w:ascii="Times New Roman" w:hAnsi="Times New Roman" w:cs="Times New Roman"/>
          <w:b/>
        </w:rPr>
      </w:pPr>
    </w:p>
    <w:p w:rsidR="00B224CD" w:rsidRDefault="00783336" w:rsidP="00B224CD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bookmarkStart w:id="0" w:name="_GoBack"/>
      <w:bookmarkEnd w:id="0"/>
      <w:r w:rsidR="00B224CD">
        <w:rPr>
          <w:rFonts w:ascii="Times New Roman" w:hAnsi="Times New Roman" w:cs="Times New Roman"/>
          <w:b/>
        </w:rPr>
        <w:t>Г-7 Контрольная работа №4</w:t>
      </w:r>
    </w:p>
    <w:p w:rsidR="00B224CD" w:rsidRDefault="00B224CD" w:rsidP="00B224CD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2</w:t>
      </w:r>
    </w:p>
    <w:p w:rsidR="00B224CD" w:rsidRPr="00FE2C18" w:rsidRDefault="00B224CD" w:rsidP="00B224CD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FE2C18">
        <w:rPr>
          <w:rFonts w:ascii="Times New Roman" w:hAnsi="Times New Roman" w:cs="Times New Roman"/>
          <w:lang w:val="en-US"/>
        </w:rPr>
        <w:t xml:space="preserve"> </w:t>
      </w:r>
      <m:oMath>
        <m:r>
          <w:rPr>
            <w:rFonts w:ascii="Cambria Math" w:hAnsi="Cambria Math" w:cs="Times New Roman"/>
            <w:lang w:val="en-US"/>
          </w:rPr>
          <m:t>∆</m:t>
        </m:r>
      </m:oMath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 xml:space="preserve">ABC AB&lt;BC&lt;AC. </w:t>
      </w:r>
      <w:r w:rsidRPr="00FE2C18">
        <w:rPr>
          <w:rFonts w:ascii="Times New Roman" w:eastAsiaTheme="minorEastAsia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Найти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 xml:space="preserve">, </m:t>
        </m:r>
        <m:r>
          <w:rPr>
            <w:rFonts w:ascii="Cambria Math" w:eastAsiaTheme="minorEastAsia" w:hAnsi="Cambria Math" w:cs="Times New Roman"/>
          </w:rPr>
          <m:t>∠B, ∠C</m:t>
        </m:r>
      </m:oMath>
      <w:r w:rsidRPr="00FE2C18">
        <w:rPr>
          <w:rFonts w:ascii="Times New Roman" w:eastAsiaTheme="minorEastAsia" w:hAnsi="Times New Roman" w:cs="Times New Roman"/>
        </w:rPr>
        <w:t>,</w:t>
      </w:r>
      <w:r>
        <w:rPr>
          <w:rFonts w:ascii="Times New Roman" w:eastAsiaTheme="minorEastAsia" w:hAnsi="Times New Roman" w:cs="Times New Roman"/>
        </w:rPr>
        <w:t xml:space="preserve"> если известно, что один из углов треугольника прямой, а другой равен 30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>.</w:t>
      </w:r>
    </w:p>
    <w:p w:rsidR="00B224CD" w:rsidRPr="00FE2C18" w:rsidRDefault="00B224CD" w:rsidP="00B224CD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ABC</w:t>
      </w:r>
      <w:r>
        <w:rPr>
          <w:rFonts w:ascii="Times New Roman" w:eastAsiaTheme="minorEastAsia" w:hAnsi="Times New Roman" w:cs="Times New Roman"/>
        </w:rPr>
        <w:t xml:space="preserve">    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</w:rPr>
        <w:t xml:space="preserve"> 90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</w:rPr>
          <m:t>∠С</m:t>
        </m:r>
      </m:oMath>
      <w:r>
        <w:rPr>
          <w:rFonts w:ascii="Times New Roman" w:eastAsiaTheme="minorEastAsia" w:hAnsi="Times New Roman" w:cs="Times New Roman"/>
        </w:rPr>
        <w:t xml:space="preserve">  на </w:t>
      </w:r>
      <w:r w:rsidRPr="00B224CD">
        <w:rPr>
          <w:rFonts w:ascii="Times New Roman" w:eastAsiaTheme="minorEastAsia" w:hAnsi="Times New Roman" w:cs="Times New Roman"/>
        </w:rPr>
        <w:t>40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 xml:space="preserve">больше </w:t>
      </w:r>
      <m:oMath>
        <m:r>
          <w:rPr>
            <w:rFonts w:ascii="Cambria Math" w:eastAsiaTheme="minorEastAsia" w:hAnsi="Cambria Math" w:cs="Times New Roman"/>
          </w:rPr>
          <m:t xml:space="preserve"> ∠В</m:t>
        </m:r>
      </m:oMath>
      <w:r>
        <w:rPr>
          <w:rFonts w:ascii="Times New Roman" w:eastAsiaTheme="minorEastAsia" w:hAnsi="Times New Roman" w:cs="Times New Roman"/>
        </w:rPr>
        <w:t>. Найти углы В и С.</w:t>
      </w:r>
    </w:p>
    <w:p w:rsidR="00B224CD" w:rsidRPr="00FE2C18" w:rsidRDefault="00B224CD" w:rsidP="00B224CD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</w:rPr>
      </w:pPr>
      <w:r w:rsidRPr="00FE2C18"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 w:rsidRPr="00FE2C18">
        <w:rPr>
          <w:rFonts w:ascii="Times New Roman" w:eastAsiaTheme="minorEastAsia" w:hAnsi="Times New Roman" w:cs="Times New Roman"/>
          <w:lang w:val="en-US"/>
        </w:rPr>
        <w:t>ABC</w:t>
      </w:r>
      <w:r w:rsidRPr="00FE2C18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∠ С=</m:t>
        </m:r>
      </m:oMath>
      <w:r w:rsidRPr="00FE2C18">
        <w:rPr>
          <w:rFonts w:ascii="Times New Roman" w:eastAsiaTheme="minorEastAsia" w:hAnsi="Times New Roman" w:cs="Times New Roman"/>
        </w:rPr>
        <w:t xml:space="preserve"> 90</w:t>
      </w:r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а </w:t>
      </w:r>
      <m:oMath>
        <m:r>
          <w:rPr>
            <w:rFonts w:ascii="Cambria Math" w:eastAsiaTheme="minorEastAsia" w:hAnsi="Cambria Math" w:cs="Times New Roman"/>
          </w:rPr>
          <m:t xml:space="preserve"> ∠</m:t>
        </m:r>
        <m:r>
          <w:rPr>
            <w:rFonts w:ascii="Cambria Math" w:eastAsiaTheme="minorEastAsia" w:hAnsi="Cambria Math" w:cs="Times New Roman"/>
          </w:rPr>
          <m:t>А</m:t>
        </m:r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>70</m:t>
        </m:r>
      </m:oMath>
      <w:r w:rsidRPr="00FE2C18">
        <w:rPr>
          <w:rFonts w:ascii="Times New Roman" w:eastAsiaTheme="minorEastAsia" w:hAnsi="Times New Roman" w:cs="Times New Roman"/>
          <w:vertAlign w:val="superscript"/>
        </w:rPr>
        <w:t>0</w:t>
      </w:r>
      <w:r w:rsidRPr="00FE2C18">
        <w:rPr>
          <w:rFonts w:ascii="Times New Roman" w:eastAsiaTheme="minorEastAsia" w:hAnsi="Times New Roman" w:cs="Times New Roman"/>
        </w:rPr>
        <w:t xml:space="preserve">, </w:t>
      </w:r>
      <w:r w:rsidRPr="00FE2C18">
        <w:rPr>
          <w:rFonts w:ascii="Times New Roman" w:eastAsiaTheme="minorEastAsia" w:hAnsi="Times New Roman" w:cs="Times New Roman"/>
          <w:lang w:val="en-US"/>
        </w:rPr>
        <w:t>CD</w:t>
      </w:r>
      <w:r w:rsidRPr="00FE2C18">
        <w:rPr>
          <w:rFonts w:ascii="Times New Roman" w:eastAsiaTheme="minorEastAsia" w:hAnsi="Times New Roman" w:cs="Times New Roman"/>
        </w:rPr>
        <w:t xml:space="preserve"> –</w:t>
      </w:r>
      <w:r>
        <w:rPr>
          <w:rFonts w:ascii="Times New Roman" w:eastAsiaTheme="minorEastAsia" w:hAnsi="Times New Roman" w:cs="Times New Roman"/>
        </w:rPr>
        <w:t xml:space="preserve">биссектриса </w:t>
      </w:r>
      <w:r w:rsidRPr="00FE2C18">
        <w:rPr>
          <w:rFonts w:ascii="Times New Roman" w:eastAsiaTheme="minorEastAsia" w:hAnsi="Times New Roman" w:cs="Times New Roman"/>
        </w:rPr>
        <w:t xml:space="preserve">. Найти углы </w:t>
      </w:r>
      <w:r w:rsidRPr="00FE2C1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треугольника</w:t>
      </w:r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В</w:t>
      </w:r>
      <w:r>
        <w:rPr>
          <w:rFonts w:ascii="Times New Roman" w:eastAsiaTheme="minorEastAsia" w:hAnsi="Times New Roman" w:cs="Times New Roman"/>
          <w:lang w:val="en-US"/>
        </w:rPr>
        <w:t>CD</w:t>
      </w:r>
      <w:r w:rsidRPr="00FE2C18">
        <w:rPr>
          <w:rFonts w:ascii="Times New Roman" w:eastAsiaTheme="minorEastAsia" w:hAnsi="Times New Roman" w:cs="Times New Roman"/>
        </w:rPr>
        <w:t>.</w:t>
      </w:r>
    </w:p>
    <w:p w:rsidR="00B224CD" w:rsidRPr="00FE2C18" w:rsidRDefault="00B224CD" w:rsidP="00B224CD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Периметр равнобедренного треугольника равен 50см, а одна из его сторон меньше другой на 13см. Найти стороны треугольника.</w:t>
      </w:r>
    </w:p>
    <w:p w:rsidR="00B224CD" w:rsidRPr="00FE2C18" w:rsidRDefault="00B224CD" w:rsidP="00B224CD">
      <w:pPr>
        <w:jc w:val="both"/>
        <w:rPr>
          <w:rFonts w:ascii="Times New Roman" w:hAnsi="Times New Roman" w:cs="Times New Roman"/>
        </w:rPr>
      </w:pPr>
    </w:p>
    <w:p w:rsidR="00FE2C18" w:rsidRPr="00FE2C18" w:rsidRDefault="00FE2C18" w:rsidP="00FE2C18">
      <w:pPr>
        <w:jc w:val="both"/>
        <w:rPr>
          <w:rFonts w:ascii="Times New Roman" w:hAnsi="Times New Roman" w:cs="Times New Roman"/>
        </w:rPr>
      </w:pPr>
    </w:p>
    <w:sectPr w:rsidR="00FE2C18" w:rsidRPr="00FE2C18" w:rsidSect="00B224CD">
      <w:pgSz w:w="16838" w:h="11906" w:orient="landscape"/>
      <w:pgMar w:top="568" w:right="1134" w:bottom="568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68F4"/>
    <w:multiLevelType w:val="hybridMultilevel"/>
    <w:tmpl w:val="8CF4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D1C2C"/>
    <w:multiLevelType w:val="hybridMultilevel"/>
    <w:tmpl w:val="8CF4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C4134"/>
    <w:multiLevelType w:val="hybridMultilevel"/>
    <w:tmpl w:val="BF64FDF0"/>
    <w:lvl w:ilvl="0" w:tplc="08866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B33DBB"/>
    <w:multiLevelType w:val="hybridMultilevel"/>
    <w:tmpl w:val="3548994E"/>
    <w:lvl w:ilvl="0" w:tplc="CB4251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643715"/>
    <w:multiLevelType w:val="hybridMultilevel"/>
    <w:tmpl w:val="79147A58"/>
    <w:lvl w:ilvl="0" w:tplc="3AECD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6F1C02"/>
    <w:multiLevelType w:val="hybridMultilevel"/>
    <w:tmpl w:val="B40E3410"/>
    <w:lvl w:ilvl="0" w:tplc="2488F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9FD6E12"/>
    <w:multiLevelType w:val="hybridMultilevel"/>
    <w:tmpl w:val="C0D095CA"/>
    <w:lvl w:ilvl="0" w:tplc="456486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6E7"/>
    <w:rsid w:val="000136E7"/>
    <w:rsid w:val="00783336"/>
    <w:rsid w:val="00830EB6"/>
    <w:rsid w:val="00B224CD"/>
    <w:rsid w:val="00FE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C1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E2C1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E2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C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C1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E2C1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E2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C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2014-04-07T16:09:00Z</dcterms:created>
  <dcterms:modified xsi:type="dcterms:W3CDTF">2014-04-07T16:26:00Z</dcterms:modified>
</cp:coreProperties>
</file>